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3D" w:rsidRPr="005A083D" w:rsidRDefault="005A083D" w:rsidP="007B7982">
      <w:pPr>
        <w:rPr>
          <w:b/>
          <w:lang w:val="en-US"/>
        </w:rPr>
      </w:pPr>
      <w:r>
        <w:rPr>
          <w:b/>
          <w:lang w:val="en-US"/>
        </w:rPr>
        <w:t xml:space="preserve">Program </w:t>
      </w:r>
      <w:r w:rsidRPr="005A083D">
        <w:rPr>
          <w:b/>
          <w:lang w:val="en-US"/>
        </w:rPr>
        <w:t>Personalized medicine en precision medicine in COPD anno 2018, October 4, 2018</w:t>
      </w:r>
    </w:p>
    <w:p w:rsidR="005A083D" w:rsidRDefault="005A083D" w:rsidP="007B7982">
      <w:pPr>
        <w:rPr>
          <w:lang w:val="en-US"/>
        </w:rPr>
      </w:pPr>
      <w:bookmarkStart w:id="0" w:name="_GoBack"/>
      <w:bookmarkEnd w:id="0"/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08.30 hrs. Registration + coffee/tea</w:t>
      </w:r>
    </w:p>
    <w:p w:rsidR="007B7982" w:rsidRPr="007B7982" w:rsidRDefault="007B7982" w:rsidP="007B7982">
      <w:pPr>
        <w:rPr>
          <w:lang w:val="en-US"/>
        </w:rPr>
      </w:pP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08.45 hrs. Welcome by Martijn A. Spruit</w:t>
      </w:r>
    </w:p>
    <w:p w:rsidR="007B7982" w:rsidRPr="007B7982" w:rsidRDefault="007B7982" w:rsidP="007B7982">
      <w:pPr>
        <w:rPr>
          <w:lang w:val="en-US"/>
        </w:rPr>
      </w:pP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09.00 hrs. What is personalized medicine and precision medicine? by Emiel F.M. Wouters (NL)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 xml:space="preserve"> 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 xml:space="preserve">09.45 hrs. Endobronchial bronchial valves in emphysema by Dirk-Jan </w:t>
      </w:r>
      <w:proofErr w:type="spellStart"/>
      <w:r w:rsidRPr="007B7982">
        <w:rPr>
          <w:lang w:val="en-US"/>
        </w:rPr>
        <w:t>Slebos</w:t>
      </w:r>
      <w:proofErr w:type="spellEnd"/>
      <w:r w:rsidRPr="007B7982">
        <w:rPr>
          <w:lang w:val="en-US"/>
        </w:rPr>
        <w:t xml:space="preserve"> (NL)</w:t>
      </w:r>
    </w:p>
    <w:p w:rsidR="007B7982" w:rsidRPr="007B7982" w:rsidRDefault="007B7982" w:rsidP="007B7982">
      <w:pPr>
        <w:rPr>
          <w:lang w:val="en-US"/>
        </w:rPr>
      </w:pP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10.30 hrs. Break</w:t>
      </w:r>
    </w:p>
    <w:p w:rsidR="007B7982" w:rsidRPr="007B7982" w:rsidRDefault="007B7982" w:rsidP="007B7982">
      <w:pPr>
        <w:rPr>
          <w:lang w:val="en-US"/>
        </w:rPr>
      </w:pP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11.00 hrs. Individualizing pulmonary rehabilitation programs for patients with complex COPD by Lowie Vanfleteren (NL)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 xml:space="preserve"> 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 xml:space="preserve">11.45 hrs. Clustering of patients with COPD by Pierre-Regis </w:t>
      </w:r>
      <w:proofErr w:type="spellStart"/>
      <w:r w:rsidRPr="007B7982">
        <w:rPr>
          <w:lang w:val="en-US"/>
        </w:rPr>
        <w:t>Burgel</w:t>
      </w:r>
      <w:proofErr w:type="spellEnd"/>
      <w:r w:rsidRPr="007B7982">
        <w:rPr>
          <w:lang w:val="en-US"/>
        </w:rPr>
        <w:t xml:space="preserve"> (France)</w:t>
      </w:r>
    </w:p>
    <w:p w:rsidR="007B7982" w:rsidRPr="007B7982" w:rsidRDefault="007B7982" w:rsidP="007B7982">
      <w:pPr>
        <w:rPr>
          <w:lang w:val="en-US"/>
        </w:rPr>
      </w:pP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12.30 hrs. Lunch</w:t>
      </w:r>
    </w:p>
    <w:p w:rsidR="007B7982" w:rsidRPr="007B7982" w:rsidRDefault="007B7982" w:rsidP="007B7982">
      <w:pPr>
        <w:rPr>
          <w:lang w:val="en-US"/>
        </w:rPr>
      </w:pP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13.15 hrs. Multiscale computational mo</w:t>
      </w:r>
      <w:r>
        <w:rPr>
          <w:lang w:val="en-US"/>
        </w:rPr>
        <w:t>deling in systems biology by Ros</w:t>
      </w:r>
      <w:r w:rsidRPr="007B7982">
        <w:rPr>
          <w:lang w:val="en-US"/>
        </w:rPr>
        <w:t xml:space="preserve">a </w:t>
      </w:r>
      <w:proofErr w:type="spellStart"/>
      <w:r w:rsidRPr="007B7982">
        <w:rPr>
          <w:lang w:val="en-US"/>
        </w:rPr>
        <w:t>Faner</w:t>
      </w:r>
      <w:proofErr w:type="spellEnd"/>
      <w:r w:rsidRPr="007B7982">
        <w:rPr>
          <w:lang w:val="en-US"/>
        </w:rPr>
        <w:t xml:space="preserve"> (Spain)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 xml:space="preserve"> 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14.00 hrs. Integrating multi-</w:t>
      </w:r>
      <w:proofErr w:type="spellStart"/>
      <w:r w:rsidRPr="007B7982">
        <w:rPr>
          <w:lang w:val="en-US"/>
        </w:rPr>
        <w:t>omic</w:t>
      </w:r>
      <w:proofErr w:type="spellEnd"/>
      <w:r w:rsidRPr="007B7982">
        <w:rPr>
          <w:lang w:val="en-US"/>
        </w:rPr>
        <w:t xml:space="preserve"> data for COPD </w:t>
      </w:r>
      <w:proofErr w:type="spellStart"/>
      <w:r w:rsidRPr="007B7982">
        <w:rPr>
          <w:lang w:val="en-US"/>
        </w:rPr>
        <w:t>subphenotyping</w:t>
      </w:r>
      <w:proofErr w:type="spellEnd"/>
      <w:r w:rsidRPr="007B7982">
        <w:rPr>
          <w:lang w:val="en-US"/>
        </w:rPr>
        <w:t>? by Asa Wheelock (Sweden)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 xml:space="preserve"> 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14.45 hrs. Alpha-1 anti-trypsin deficiency by David Lomas (UK)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 xml:space="preserve"> 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15.30 hrs. Break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 xml:space="preserve"> </w:t>
      </w: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 xml:space="preserve">15.45 hrs. Medico-ethical perspective of P4 medicine by David </w:t>
      </w:r>
      <w:proofErr w:type="spellStart"/>
      <w:r w:rsidRPr="007B7982">
        <w:rPr>
          <w:lang w:val="en-US"/>
        </w:rPr>
        <w:t>Townend</w:t>
      </w:r>
      <w:proofErr w:type="spellEnd"/>
      <w:r w:rsidRPr="007B7982">
        <w:rPr>
          <w:lang w:val="en-US"/>
        </w:rPr>
        <w:t xml:space="preserve"> (NL)</w:t>
      </w:r>
    </w:p>
    <w:p w:rsidR="007B7982" w:rsidRPr="007B7982" w:rsidRDefault="007B7982" w:rsidP="007B7982">
      <w:pPr>
        <w:rPr>
          <w:lang w:val="en-US"/>
        </w:rPr>
      </w:pP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t>16.30 hrs. Keynote lecture: The role of systems medicine in 2025 by Leroy Hood (USA)</w:t>
      </w:r>
    </w:p>
    <w:p w:rsidR="007B7982" w:rsidRPr="007B7982" w:rsidRDefault="007B7982" w:rsidP="007B7982">
      <w:pPr>
        <w:rPr>
          <w:lang w:val="en-US"/>
        </w:rPr>
      </w:pPr>
    </w:p>
    <w:p w:rsidR="007B7982" w:rsidRPr="007B7982" w:rsidRDefault="007B7982" w:rsidP="007B7982">
      <w:pPr>
        <w:rPr>
          <w:lang w:val="en-US"/>
        </w:rPr>
      </w:pPr>
      <w:r w:rsidRPr="007B7982">
        <w:rPr>
          <w:lang w:val="en-US"/>
        </w:rPr>
        <w:lastRenderedPageBreak/>
        <w:t>17.15 hrs. Closure by Frits Franssen</w:t>
      </w:r>
    </w:p>
    <w:p w:rsidR="00962E07" w:rsidRDefault="00962E07"/>
    <w:sectPr w:rsidR="0096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2"/>
    <w:rsid w:val="005A083D"/>
    <w:rsid w:val="007B7982"/>
    <w:rsid w:val="009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6C7E-05D4-4E52-95F5-EBA9623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E05766E1</Template>
  <TotalTime>0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Ciro Horn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Janssen</dc:creator>
  <cp:keywords/>
  <dc:description/>
  <cp:lastModifiedBy>Gerrie Janssen</cp:lastModifiedBy>
  <cp:revision>2</cp:revision>
  <dcterms:created xsi:type="dcterms:W3CDTF">2018-07-31T12:10:00Z</dcterms:created>
  <dcterms:modified xsi:type="dcterms:W3CDTF">2018-07-31T12:10:00Z</dcterms:modified>
</cp:coreProperties>
</file>